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EA" w:rsidRDefault="001C12EA" w:rsidP="001C1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525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E5253">
        <w:rPr>
          <w:rFonts w:ascii="Times New Roman" w:hAnsi="Times New Roman" w:cs="Times New Roman"/>
          <w:sz w:val="28"/>
          <w:szCs w:val="28"/>
        </w:rPr>
        <w:t>Лучовская</w:t>
      </w:r>
      <w:proofErr w:type="spellEnd"/>
      <w:r w:rsidRPr="007E525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1C12EA" w:rsidRPr="007E5253" w:rsidRDefault="001C12EA" w:rsidP="001C1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5253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E5253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1C12EA" w:rsidRPr="007E5253" w:rsidRDefault="001C12EA" w:rsidP="001C12E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12EA" w:rsidRPr="007E5253" w:rsidRDefault="001C12EA" w:rsidP="001C1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5253">
        <w:rPr>
          <w:rFonts w:ascii="Times New Roman" w:hAnsi="Times New Roman" w:cs="Times New Roman"/>
          <w:sz w:val="28"/>
          <w:szCs w:val="28"/>
        </w:rPr>
        <w:t>План мероприятий, посвященных  Году родного языка</w:t>
      </w:r>
    </w:p>
    <w:p w:rsidR="001C12EA" w:rsidRPr="007E5253" w:rsidRDefault="001C12EA" w:rsidP="001C12EA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25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5"/>
        <w:gridCol w:w="2410"/>
      </w:tblGrid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бесед,  классных часов, посвященных </w:t>
            </w: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Международному дню родного языка:</w:t>
            </w:r>
          </w:p>
          <w:p w:rsidR="001C12EA" w:rsidRPr="007E5253" w:rsidRDefault="001C12EA" w:rsidP="009E75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И</w:t>
            </w:r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 истории слов»,</w:t>
            </w:r>
          </w:p>
          <w:p w:rsidR="001C12EA" w:rsidRPr="007E5253" w:rsidRDefault="001C12EA" w:rsidP="009E75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“И</w:t>
            </w:r>
            <w:proofErr w:type="spellStart"/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нтересные</w:t>
            </w:r>
            <w:proofErr w:type="spellEnd"/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факты о русском языке»,</w:t>
            </w:r>
          </w:p>
          <w:p w:rsidR="001C12EA" w:rsidRPr="007E5253" w:rsidRDefault="001C12EA" w:rsidP="009E75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</w:t>
            </w:r>
            <w:proofErr w:type="spellStart"/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ловари</w:t>
            </w:r>
            <w:proofErr w:type="spellEnd"/>
            <w:r w:rsidRPr="007E52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русского языка»,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«21 </w:t>
            </w:r>
            <w:proofErr w:type="spell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нче</w:t>
            </w:r>
            <w:proofErr w:type="spellEnd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 – туг</w:t>
            </w: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ан теллә</w:t>
            </w:r>
            <w:proofErr w:type="gram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</w:t>
            </w:r>
            <w:proofErr w:type="gramEnd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көне”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15-20 февраля  2021 г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1 – 11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языка, учителя татарского языка,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. руководители 1- 11 классов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Просмотр </w:t>
            </w:r>
            <w:proofErr w:type="gramStart"/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/ф на татарском языке: </w:t>
            </w:r>
          </w:p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Г.Тукай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шигыре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буенча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"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Туган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тел" мультфильмы</w:t>
              </w:r>
            </w:hyperlink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Г.Тукай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шигыре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буенча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"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Шаян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Песи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" мультфильмы</w:t>
              </w:r>
            </w:hyperlink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Г.Тукай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шигыре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буенча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"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Яңгыр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илә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Кояш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" мультфильмы</w:t>
              </w:r>
            </w:hyperlink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Г.Тукай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шигыре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буенча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"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Кышкы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gram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кич</w:t>
              </w:r>
              <w:proofErr w:type="gram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" мультфильмы</w:t>
              </w:r>
            </w:hyperlink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Г.Тукай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шигыре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буенча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"Бала </w:t>
              </w:r>
              <w:proofErr w:type="spell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белән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proofErr w:type="gramStart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К</w:t>
              </w:r>
              <w:proofErr w:type="gram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үбәләк</w:t>
              </w:r>
              <w:proofErr w:type="spellEnd"/>
              <w:r w:rsidRPr="007E525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" мультфильмы</w:t>
              </w:r>
            </w:hyperlink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родного (татарского) языка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Республиканском музейном конкурсе «Цель творчества – самоотдача»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10-22.02. 2021 г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учителя начальных классов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Акция “Пиши и говори правильно.”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18-23. 03. 2021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. рук. 4-8 классов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Style w:val="3"/>
                <w:rFonts w:eastAsiaTheme="minorHAnsi"/>
                <w:sz w:val="28"/>
                <w:szCs w:val="28"/>
              </w:rPr>
              <w:t xml:space="preserve">Книжные выставки: «Родной язык, как ты прекрасен»; «И </w:t>
            </w:r>
            <w:proofErr w:type="spellStart"/>
            <w:r w:rsidRPr="007E5253">
              <w:rPr>
                <w:rStyle w:val="3"/>
                <w:rFonts w:eastAsiaTheme="minorHAnsi"/>
                <w:sz w:val="28"/>
                <w:szCs w:val="28"/>
              </w:rPr>
              <w:t>туган</w:t>
            </w:r>
            <w:proofErr w:type="spellEnd"/>
            <w:r w:rsidRPr="007E5253">
              <w:rPr>
                <w:rStyle w:val="3"/>
                <w:rFonts w:eastAsiaTheme="minorHAnsi"/>
                <w:sz w:val="28"/>
                <w:szCs w:val="28"/>
              </w:rPr>
              <w:t xml:space="preserve"> тел...»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5 – 15. 02.2021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библиотекарь.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сочинений "Сохранение языка - задача моего поколения "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5-10.04. 2021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8, 10 классы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учителя татарского языка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Литературная  композиция «</w:t>
            </w:r>
            <w:proofErr w:type="gram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Знай</w:t>
            </w:r>
            <w:proofErr w:type="gram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 татарский  ты язык, знай и русский ты язык»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23-26.04. 2021 г.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3-5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русского язык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«Пословицы и поговорки татарского и русского народов» для учащихся 4- 6 классов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14-15.05. 2021 г.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русского язык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композиция «Здесь бог вдохнул мне душу, я свет увидел здесь...".Жизнь и творчество </w:t>
            </w:r>
            <w:proofErr w:type="spell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Габдуллы</w:t>
            </w:r>
            <w:proofErr w:type="spellEnd"/>
            <w:proofErr w:type="gram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укая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26-27.04. 2021 г.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татарского языка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Внеклассное  мероприятие, посвященное Дню русского языка и годовщине со дня рождения </w:t>
            </w:r>
            <w:proofErr w:type="spell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25.05.2021 г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учителя начальных классов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Культурный марафон "Пушкин-ФЕСТ", посвященный дню рождения </w:t>
            </w:r>
            <w:proofErr w:type="spell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Дню русского языка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06.06. 2021 г.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 с дневным пребыванием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Книжные выставки, обзоры литературы “И </w:t>
            </w:r>
            <w:proofErr w:type="spellStart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тел...”, «Мой родной язык – народной мудрости родник» и др.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25-28. 08. 2021 г.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библиотекарь.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конкурсе чтецов «Цветаевский костер»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26.10.2021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учителя начальных классов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бесед,  классных часов, посвященных </w:t>
            </w:r>
            <w:r w:rsidRPr="007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словарей, выставок словарей </w:t>
            </w: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20-22.11. 2021</w:t>
            </w:r>
          </w:p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языка, учителя татарского языка,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. руководители 1- 11 классов, школьный библиотекарь.</w:t>
            </w:r>
          </w:p>
        </w:tc>
      </w:tr>
      <w:tr w:rsidR="001C12EA" w:rsidRPr="007E5253" w:rsidTr="009E75A6">
        <w:tc>
          <w:tcPr>
            <w:tcW w:w="709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1C12EA" w:rsidRPr="007E5253" w:rsidRDefault="001C12EA" w:rsidP="009E75A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7E5253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8"/>
                <w:lang w:eastAsia="ru-RU"/>
              </w:rPr>
              <w:t>Информационный стенд «Живой язык, родное слово». Подведение итогов Года родного языка</w:t>
            </w:r>
          </w:p>
          <w:p w:rsidR="001C12EA" w:rsidRPr="007E5253" w:rsidRDefault="001C12EA" w:rsidP="009E75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15.12. 2021 г.</w:t>
            </w:r>
          </w:p>
        </w:tc>
        <w:tc>
          <w:tcPr>
            <w:tcW w:w="2410" w:type="dxa"/>
          </w:tcPr>
          <w:p w:rsidR="001C12EA" w:rsidRPr="007E5253" w:rsidRDefault="001C12EA" w:rsidP="009E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25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языка, учителя татарского языка, </w:t>
            </w:r>
            <w:proofErr w:type="spellStart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5253">
              <w:rPr>
                <w:rFonts w:ascii="Times New Roman" w:hAnsi="Times New Roman" w:cs="Times New Roman"/>
                <w:sz w:val="28"/>
                <w:szCs w:val="28"/>
              </w:rPr>
              <w:t>. руководители 1- 11 классов, школьный библиотекарь.</w:t>
            </w:r>
          </w:p>
        </w:tc>
      </w:tr>
    </w:tbl>
    <w:p w:rsidR="001C12EA" w:rsidRPr="007E5253" w:rsidRDefault="001C12EA" w:rsidP="001C1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12EA" w:rsidRPr="007E5253" w:rsidRDefault="001C12EA" w:rsidP="001C1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12EA" w:rsidRPr="007E5253" w:rsidRDefault="001C12EA" w:rsidP="001C12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97A" w:rsidRDefault="008C597A"/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8A"/>
    <w:rsid w:val="000F5E8A"/>
    <w:rsid w:val="001C12EA"/>
    <w:rsid w:val="008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12EA"/>
    <w:pPr>
      <w:spacing w:after="0" w:line="240" w:lineRule="auto"/>
    </w:pPr>
  </w:style>
  <w:style w:type="character" w:customStyle="1" w:styleId="3">
    <w:name w:val="Основной текст3"/>
    <w:basedOn w:val="a0"/>
    <w:rsid w:val="001C12E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12EA"/>
    <w:pPr>
      <w:spacing w:after="0" w:line="240" w:lineRule="auto"/>
    </w:pPr>
  </w:style>
  <w:style w:type="character" w:customStyle="1" w:styleId="3">
    <w:name w:val="Основной текст3"/>
    <w:basedOn w:val="a0"/>
    <w:rsid w:val="001C12E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infourok.ru%2Fgo.html%3Fhref%3Dhttp%253A%252F%252Fwww.youtube.com%252Fwatch%253Fv%253DVOuBqMBpa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2021-01-12T12:25:00Z</dcterms:created>
  <dcterms:modified xsi:type="dcterms:W3CDTF">2021-01-12T12:26:00Z</dcterms:modified>
</cp:coreProperties>
</file>